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18" w:rsidRPr="00635017" w:rsidRDefault="00726087" w:rsidP="00635017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635017">
        <w:rPr>
          <w:rFonts w:ascii="TH SarabunPSK" w:eastAsia="Calibri" w:hAnsi="TH SarabunPSK" w:cs="TH SarabunPSK"/>
          <w:b/>
          <w:bCs/>
          <w:sz w:val="40"/>
          <w:szCs w:val="40"/>
          <w:cs/>
        </w:rPr>
        <w:t>บทที่ 3</w:t>
      </w:r>
      <w:r w:rsidR="00C9783A" w:rsidRPr="00635017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 w:rsidR="001C6018" w:rsidRPr="00635017">
        <w:rPr>
          <w:rFonts w:ascii="TH SarabunPSK" w:eastAsia="Calibri" w:hAnsi="TH SarabunPSK" w:cs="TH SarabunPSK"/>
          <w:b/>
          <w:bCs/>
          <w:sz w:val="40"/>
          <w:szCs w:val="40"/>
          <w:cs/>
        </w:rPr>
        <w:t>การประเมินระบบ</w:t>
      </w:r>
      <w:r w:rsidR="00890C17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การ</w:t>
      </w:r>
      <w:r w:rsidR="001C6018" w:rsidRPr="00635017">
        <w:rPr>
          <w:rFonts w:ascii="TH SarabunPSK" w:eastAsia="Calibri" w:hAnsi="TH SarabunPSK" w:cs="TH SarabunPSK"/>
          <w:b/>
          <w:bCs/>
          <w:sz w:val="40"/>
          <w:szCs w:val="40"/>
          <w:cs/>
        </w:rPr>
        <w:t>จัดการขยะมูลฝอย</w:t>
      </w:r>
    </w:p>
    <w:p w:rsidR="001C6018" w:rsidRPr="00635017" w:rsidRDefault="001C6018" w:rsidP="00635017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64668" w:rsidRPr="00635017" w:rsidRDefault="00464668" w:rsidP="00635017">
      <w:pPr>
        <w:pStyle w:val="a4"/>
        <w:numPr>
          <w:ilvl w:val="0"/>
          <w:numId w:val="19"/>
        </w:numPr>
        <w:spacing w:after="0" w:line="240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63501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ขั้นตอน</w:t>
      </w:r>
      <w:r w:rsidR="0069758A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63501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464668" w:rsidRPr="00635017" w:rsidRDefault="00975CD3" w:rsidP="000B0C54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6350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464668" w:rsidRPr="006350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="00322E7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635017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มาพิจารณา โดยการตรวจสอบเอกสาร การสัมภาษณ์</w:t>
      </w:r>
      <w:r w:rsidR="00635017" w:rsidRPr="00635017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 xml:space="preserve"> </w:t>
      </w:r>
      <w:r w:rsidR="00464668" w:rsidRPr="00635017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และการตรวจสอบการปฏิบัติงานตาม</w:t>
      </w:r>
      <w:r w:rsidR="0069758A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br/>
      </w:r>
      <w:r w:rsidR="00464668" w:rsidRPr="00635017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แนวทาง</w:t>
      </w:r>
      <w:r w:rsidR="00464668" w:rsidRPr="009C6E8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ที่ได้กำหนดไว้ใน</w:t>
      </w:r>
      <w:r w:rsidR="00464668" w:rsidRPr="009C6E8F">
        <w:rPr>
          <w:rFonts w:ascii="TH SarabunPSK" w:hAnsi="TH SarabunPSK" w:cs="TH SarabunPSK"/>
          <w:color w:val="000000" w:themeColor="text1"/>
          <w:spacing w:val="-4"/>
          <w:sz w:val="36"/>
          <w:szCs w:val="36"/>
          <w:cs/>
        </w:rPr>
        <w:t>แบบสำรวจโครงการระบบจัดการขยะมูลฝอย</w:t>
      </w:r>
      <w:r w:rsidR="00635017" w:rsidRPr="009C6E8F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 xml:space="preserve"> </w:t>
      </w:r>
      <w:r w:rsidR="00464668" w:rsidRPr="009C6E8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การตรวจประเมิน</w:t>
      </w:r>
      <w:r w:rsidR="009C6E8F" w:rsidRPr="009C6E8F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 xml:space="preserve"> </w:t>
      </w:r>
      <w:r w:rsidR="00464668" w:rsidRPr="009C6E8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ควรมี</w:t>
      </w:r>
      <w:r w:rsidR="00322E76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br/>
      </w:r>
      <w:r w:rsidR="00464668" w:rsidRPr="009C6E8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ขั้นตอน</w:t>
      </w:r>
      <w:r w:rsidR="0069758A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 xml:space="preserve"> </w:t>
      </w:r>
      <w:r w:rsidR="00464668" w:rsidRPr="009C6E8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ดังนี้</w:t>
      </w:r>
    </w:p>
    <w:p w:rsidR="00464668" w:rsidRPr="00635017" w:rsidRDefault="00464668" w:rsidP="000638AD">
      <w:pPr>
        <w:pStyle w:val="a4"/>
        <w:numPr>
          <w:ilvl w:val="0"/>
          <w:numId w:val="8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350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69758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6350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464668" w:rsidRPr="00635017" w:rsidRDefault="00464668" w:rsidP="000638AD">
      <w:pPr>
        <w:pStyle w:val="a4"/>
        <w:numPr>
          <w:ilvl w:val="0"/>
          <w:numId w:val="8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350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 ที่เกี่ยวข้อง</w:t>
      </w:r>
    </w:p>
    <w:p w:rsidR="000671D8" w:rsidRPr="0069758A" w:rsidRDefault="000671D8" w:rsidP="00635017">
      <w:pPr>
        <w:pStyle w:val="a4"/>
        <w:tabs>
          <w:tab w:val="left" w:pos="993"/>
        </w:tabs>
        <w:spacing w:after="0" w:line="240" w:lineRule="auto"/>
        <w:ind w:left="426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062BFE" w:rsidRPr="00062BFE" w:rsidRDefault="00062BFE" w:rsidP="0069758A">
      <w:pPr>
        <w:pStyle w:val="a4"/>
        <w:numPr>
          <w:ilvl w:val="0"/>
          <w:numId w:val="19"/>
        </w:numPr>
        <w:spacing w:before="120" w:after="0" w:line="252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062BFE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แบบประเมินระบบ</w:t>
      </w:r>
      <w:r w:rsidR="00890C1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062BFE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 w:rsidRPr="00062BF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แบบเตาเผา </w:t>
      </w:r>
    </w:p>
    <w:p w:rsidR="0069758A" w:rsidRPr="00062BFE" w:rsidRDefault="0069758A" w:rsidP="00062BFE">
      <w:pPr>
        <w:pStyle w:val="a4"/>
        <w:spacing w:before="120"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062B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890C1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062B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จัดการขยะมูลฝอย</w:t>
      </w:r>
      <w:r w:rsidRPr="00062B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แบบเตาเผา ประกอบด้วย</w:t>
      </w:r>
    </w:p>
    <w:p w:rsidR="0069758A" w:rsidRDefault="0069758A" w:rsidP="0069758A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69758A" w:rsidRDefault="0069758A" w:rsidP="0069758A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2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69758A" w:rsidRDefault="0069758A" w:rsidP="0069758A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69758A" w:rsidRPr="00451B35" w:rsidRDefault="0069758A" w:rsidP="0069758A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4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69758A" w:rsidRDefault="0069758A" w:rsidP="0069758A">
      <w:pPr>
        <w:spacing w:after="0" w:line="252" w:lineRule="auto"/>
        <w:ind w:left="851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9758A" w:rsidRPr="0069758A" w:rsidRDefault="0069758A" w:rsidP="0069758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9443E" w:rsidRPr="00635017" w:rsidRDefault="0049443E" w:rsidP="00635017">
      <w:pPr>
        <w:pStyle w:val="a4"/>
        <w:spacing w:after="0" w:line="240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0671D8" w:rsidRPr="00635017" w:rsidRDefault="00FF7CD0" w:rsidP="00635017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lastRenderedPageBreak/>
        <w:pict>
          <v:rect id="_x0000_s1039" style="position:absolute;margin-left:.6pt;margin-top:4.4pt;width:451.55pt;height:80.8pt;z-index:251660288" fillcolor="white [3201]" strokecolor="#f79646 [3209]" strokeweight="2.5pt">
            <v:shadow color="#868686"/>
            <v:textbox>
              <w:txbxContent>
                <w:p w:rsidR="00120874" w:rsidRPr="00635017" w:rsidRDefault="00120874" w:rsidP="008A0E23">
                  <w:pPr>
                    <w:spacing w:before="20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635017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แบบประเมินระบบ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การจัดการ</w:t>
                  </w:r>
                  <w:r w:rsidRPr="00635017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ขยะมูลฝอย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</w:t>
                  </w:r>
                  <w:r w:rsidRPr="00635017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เตาเผา</w:t>
                  </w:r>
                </w:p>
                <w:p w:rsidR="00120874" w:rsidRPr="00635017" w:rsidRDefault="00120874" w:rsidP="008A0E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635017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ภายใต้แผนปฏิบัติการเพื่อการจัดการคุณภาพสิ่งแวดล้อมในระดับจังหวัด</w:t>
                  </w:r>
                </w:p>
                <w:p w:rsidR="00120874" w:rsidRDefault="00120874"/>
              </w:txbxContent>
            </v:textbox>
          </v:rect>
        </w:pict>
      </w:r>
    </w:p>
    <w:p w:rsidR="000671D8" w:rsidRPr="00635017" w:rsidRDefault="000671D8" w:rsidP="0063501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350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890C1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="0069758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="00640291" w:rsidRPr="006350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ขยะมูลฝอย</w:t>
      </w:r>
      <w:r w:rsidR="0069758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แบบ</w:t>
      </w:r>
      <w:r w:rsidR="00640291" w:rsidRPr="006350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เตาเผา</w:t>
      </w:r>
    </w:p>
    <w:p w:rsidR="000671D8" w:rsidRPr="00635017" w:rsidRDefault="000671D8" w:rsidP="0063501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350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0671D8" w:rsidRPr="00635017" w:rsidRDefault="000671D8" w:rsidP="00635017">
      <w:pPr>
        <w:spacing w:after="0" w:line="240" w:lineRule="auto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671D8" w:rsidRPr="00635017" w:rsidRDefault="000671D8" w:rsidP="00062BFE">
      <w:pPr>
        <w:tabs>
          <w:tab w:val="left" w:pos="1701"/>
          <w:tab w:val="left" w:pos="1985"/>
          <w:tab w:val="right" w:pos="9071"/>
        </w:tabs>
        <w:spacing w:before="240"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635017" w:rsidRDefault="000671D8" w:rsidP="0069758A">
      <w:pPr>
        <w:tabs>
          <w:tab w:val="left" w:pos="851"/>
          <w:tab w:val="left" w:pos="1134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635017" w:rsidRDefault="000671D8" w:rsidP="0069758A">
      <w:pPr>
        <w:tabs>
          <w:tab w:val="left" w:pos="851"/>
          <w:tab w:val="left" w:pos="1134"/>
          <w:tab w:val="left" w:pos="2977"/>
          <w:tab w:val="left" w:pos="3828"/>
          <w:tab w:val="left" w:pos="3969"/>
          <w:tab w:val="left" w:pos="6096"/>
          <w:tab w:val="left" w:pos="694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โทรศัพท์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โทรสาร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</w:rPr>
        <w:t>E-mail</w:t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635017" w:rsidRDefault="000671D8" w:rsidP="0069758A">
      <w:pPr>
        <w:tabs>
          <w:tab w:val="left" w:pos="1134"/>
          <w:tab w:val="left" w:pos="1418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</w:t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635017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635017" w:rsidRDefault="000671D8" w:rsidP="0069758A">
      <w:pPr>
        <w:tabs>
          <w:tab w:val="left" w:pos="851"/>
          <w:tab w:val="left" w:pos="993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BC5978" w:rsidRPr="00635017" w:rsidRDefault="000671D8" w:rsidP="0069758A">
      <w:pPr>
        <w:tabs>
          <w:tab w:val="left" w:pos="1134"/>
          <w:tab w:val="left" w:pos="127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วัน เดือน ปี</w:t>
      </w:r>
      <w:r w:rsidR="0069758A" w:rsidRPr="0069758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69758A" w:rsidRPr="0069758A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="00BC5978" w:rsidRPr="00635017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635017" w:rsidRDefault="00635017" w:rsidP="0069758A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="0069758A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="000671D8"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0671D8" w:rsidRPr="00635017" w:rsidRDefault="000671D8" w:rsidP="0069758A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CC0C51" w:rsidRPr="008A0E23" w:rsidTr="0012087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CC0C51" w:rsidRPr="008A0E23" w:rsidTr="0012087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8A0E23" w:rsidRDefault="00CC0C51" w:rsidP="0069758A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8A0E23" w:rsidRDefault="00CC0C51" w:rsidP="0069758A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635017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635017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8A0E23" w:rsidRDefault="00CC0C51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726087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8A0E23" w:rsidRDefault="00726087" w:rsidP="0069758A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8A0E23" w:rsidRDefault="00726087" w:rsidP="0069758A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นโยบาย</w:t>
            </w:r>
          </w:p>
        </w:tc>
      </w:tr>
      <w:tr w:rsidR="000D661C" w:rsidRPr="008A0E23" w:rsidTr="00120874">
        <w:trPr>
          <w:trHeight w:val="928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2223" w:rsidRPr="008A0E23" w:rsidRDefault="000D661C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นโยบายการจัดการขยะมูลฝอยจากฝ่ายบริหาร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A0E23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ความเชื่อมโยงของนโยบายของหน่วยงานกับ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นโยบายที่เกี่ยวข้องอื่นๆ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2223" w:rsidRPr="008A0E23" w:rsidRDefault="000D661C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การกำจัดขยะมูลฝอย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69758A" w:rsidP="0069758A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ผู้รับผิดชอบ</w:t>
            </w:r>
          </w:p>
        </w:tc>
      </w:tr>
      <w:tr w:rsidR="000D661C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9C6E8F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A0E23" w:rsidRPr="008A0E23" w:rsidTr="00120874">
        <w:trPr>
          <w:cnfStyle w:val="000000100000"/>
          <w:trHeight w:val="882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การแต่งตั้งคณะกรรมการบริหารจัดการ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2223" w:rsidRPr="008A0E23" w:rsidRDefault="000D661C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การแต่งตั้งคณะทำงานด้านการจัดการ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ระบบข้อมูล</w:t>
            </w:r>
          </w:p>
        </w:tc>
      </w:tr>
      <w:tr w:rsidR="000D661C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8A0E23" w:rsidRDefault="000D661C" w:rsidP="00062BF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ระบบรวบรวมและสรุปผลข้อมูล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8A0E23" w:rsidRDefault="000D661C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A0E23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2223" w:rsidRPr="008A0E23" w:rsidRDefault="000D661C" w:rsidP="00062BF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การทำรายงานติดตามประเมินผลเสนอ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คณะกรรมการบริหารจัดการขยะมูลฝอย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8A0E23" w:rsidRDefault="000D661C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8A0E23" w:rsidRDefault="000E16D4" w:rsidP="0069758A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งบประมาณ</w:t>
            </w:r>
          </w:p>
        </w:tc>
      </w:tr>
      <w:tr w:rsidR="008A0E23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การจัดสรรงบประมาณ เพื่อเป็นค่าใช้จ่าย</w:t>
            </w:r>
            <w:r w:rsidR="0069758A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8A0E23" w:rsidRDefault="001331A6" w:rsidP="0069758A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8A0E23" w:rsidRDefault="001331A6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การกำหนดเป้าหมาย ติดตามประเมินผล</w:t>
            </w:r>
            <w:r w:rsidR="00125DD8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การใช้งบประมาณ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8A0E23" w:rsidRDefault="001331A6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A0E23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การลงทุนเพื่อปรับปรุงประสิทธิภาพระบบ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2223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8A0E23" w:rsidRDefault="000E16D4" w:rsidP="0069758A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การรวมกลุ่มพื้นที่</w:t>
            </w:r>
          </w:p>
        </w:tc>
      </w:tr>
      <w:tr w:rsidR="008A0E23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การรวมกลุ่มและจัดทำบันทึกข้อตกลงร่วมกับ </w:t>
            </w:r>
            <w:proofErr w:type="spellStart"/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8A0E23" w:rsidRDefault="001331A6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8A0E23" w:rsidRDefault="001331A6" w:rsidP="0069758A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8A0E23" w:rsidRDefault="001331A6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proofErr w:type="spellStart"/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ที่จัดทำบันทึกข้อตกลงนำขยะมูลฝอยมา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กำจัด ณ </w:t>
            </w:r>
            <w:r w:rsidR="00287661"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สถานที่กำจัดขยะมูลฝอยระบบเตาเผา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8A0E23" w:rsidRDefault="001331A6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8A0E23" w:rsidRDefault="001331A6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8A0E23" w:rsidTr="00120874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8A0E23" w:rsidRDefault="001331A6" w:rsidP="0069758A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8A0E23" w:rsidRDefault="001331A6" w:rsidP="0069758A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26</w:t>
            </w:r>
          </w:p>
        </w:tc>
      </w:tr>
    </w:tbl>
    <w:p w:rsidR="0069758A" w:rsidRPr="00AB33F7" w:rsidRDefault="0069758A" w:rsidP="0069758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:rsidR="000671D8" w:rsidRPr="00635017" w:rsidRDefault="0069758A" w:rsidP="0069758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ตอนที่ 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0671D8" w:rsidRPr="00635017">
        <w:rPr>
          <w:rFonts w:ascii="TH SarabunPSK" w:hAnsi="TH SarabunPSK" w:cs="TH SarabunPSK"/>
          <w:b/>
          <w:bCs/>
          <w:sz w:val="30"/>
          <w:szCs w:val="30"/>
          <w:cs/>
        </w:rPr>
        <w:t>ด้านเทคนิค</w:t>
      </w:r>
    </w:p>
    <w:p w:rsidR="000671D8" w:rsidRPr="00082223" w:rsidRDefault="000671D8" w:rsidP="0069758A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0D661C" w:rsidRPr="008A0E23" w:rsidTr="0012087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0D661C" w:rsidRPr="008A0E23" w:rsidTr="0012087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8A0E23" w:rsidRDefault="000D661C" w:rsidP="0069758A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8A0E23" w:rsidRDefault="000D661C" w:rsidP="0069758A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การออกแบบ</w:t>
            </w:r>
          </w:p>
        </w:tc>
      </w:tr>
      <w:tr w:rsidR="00125DD8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8"/>
              </w:numPr>
              <w:ind w:left="108" w:hanging="108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ออกแบบโดยวิศวกรที่มีใบอนุญาตประกอบ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วิชาชีพวิศวกรรมสิ่งแวดล้อม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69758A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การก่อสร้าง</w:t>
            </w:r>
          </w:p>
        </w:tc>
      </w:tr>
      <w:tr w:rsidR="00125DD8" w:rsidRPr="008A0E23" w:rsidTr="00AB33F7">
        <w:trPr>
          <w:trHeight w:val="80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322E76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ดำเนินการก่อสร้างโดยนิติบุคคลที่มี</w:t>
            </w:r>
            <w:r w:rsidR="0069758A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แบบก่อสร้างจริง (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trHeight w:val="460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คู่มือการบำรุงรักษาระบบจัดการขยะ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8A0E23" w:rsidRDefault="00125DD8" w:rsidP="0069758A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8A0E23" w:rsidRDefault="00125DD8" w:rsidP="0069758A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การฝึกอบรมการควบคุมการจัดการขยะ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8A0E23" w:rsidRDefault="00125DD8" w:rsidP="0069758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8A0E23" w:rsidRDefault="00125DD8" w:rsidP="0069758A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8A0E23" w:rsidTr="00120874">
        <w:trPr>
          <w:cnfStyle w:val="000000100000"/>
          <w:trHeight w:val="327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194AC1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8A0E23" w:rsidRDefault="000E16D4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</w:tr>
      <w:tr w:rsidR="001C65D0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C65D0" w:rsidRPr="008A0E23" w:rsidRDefault="001C65D0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C65D0" w:rsidRPr="008A0E23" w:rsidRDefault="001C65D0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จัดเตรียมเจ้าหน้าที่ปฏิบัติงานในระหว่างชั่วโมงทำงาน ติดประกาศชั่วโมงปฏิบัติงานที่ประตู</w:t>
            </w:r>
            <w:r w:rsidR="00322E76"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ทางเข้า เพื่อให้สาธารณชนได้ทราบ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C65D0" w:rsidRPr="008A0E23" w:rsidRDefault="001C65D0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C65D0" w:rsidRPr="008A0E23" w:rsidRDefault="001C65D0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C65D0" w:rsidRPr="008A0E23" w:rsidRDefault="001C65D0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C65D0" w:rsidRPr="008A0E23" w:rsidRDefault="001C65D0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มาตรการตรวจสอบขยะมูลฝอย ตรวจสอบ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น้ำหนักและป้องกันการกำจัดขยะมูลฝอย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ที่ไม่ได้รับอนุญาต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มาตรการป้องกันอัคคีภัย และแผนฉุกเฉิน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pacing w:val="-10"/>
                <w:sz w:val="30"/>
                <w:szCs w:val="30"/>
                <w:cs/>
              </w:rPr>
            </w:pPr>
            <w:r w:rsidRPr="008A0E23">
              <w:rPr>
                <w:rFonts w:ascii="TH SarabunPSK" w:hAnsi="TH SarabunPSK" w:cs="TH SarabunPSK"/>
                <w:color w:val="auto"/>
                <w:spacing w:val="-10"/>
                <w:sz w:val="30"/>
                <w:szCs w:val="30"/>
                <w:cs/>
              </w:rPr>
              <w:t>ควบคุมเศษขยะมูลฝอย กลิ่น แมลงและพาหะนำโรค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การจัดการกากขี้เถ้าอย่างถูกหลักวิชาการ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Cordia New" w:hAnsi="TH SarabunPSK" w:cs="TH SarabunPSK"/>
                <w:color w:val="auto"/>
                <w:sz w:val="30"/>
                <w:szCs w:val="30"/>
                <w:cs/>
              </w:rPr>
              <w:t>ระบบตรวจสอบหรือควบคุมคุณภาพอากาศ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ระบบบำบัดน้ำชะมูลฝอย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ระบบติดตามตรวจสอบน้ำใต้ดิน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trHeight w:val="636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ระบบการจัดการน้ำฝน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พื้นที่แนวกันชน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(Buffer Zone)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E16" w:rsidRPr="008A0E23" w:rsidRDefault="00F61E16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F61E16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F61E16" w:rsidRPr="008A0E23" w:rsidRDefault="00F61E16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การบำรุงรักษา ถนนที่อยู่ในพื้นที่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61E16" w:rsidRPr="008A0E23" w:rsidRDefault="00F61E1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F61E16" w:rsidRPr="008A0E23" w:rsidRDefault="00F61E16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ดูแลรักษาเครื่องจักรและอุปกรณ์เป็นประจำ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4</w:t>
            </w:r>
            <w:r w:rsidR="00194AC1" w:rsidRPr="008A0E23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4</w:t>
            </w:r>
          </w:p>
        </w:tc>
      </w:tr>
    </w:tbl>
    <w:p w:rsidR="00CC0C51" w:rsidRPr="00AB33F7" w:rsidRDefault="00CC0C51" w:rsidP="00194AC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671D8" w:rsidRPr="00635017" w:rsidRDefault="000671D8" w:rsidP="00194AC1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ตอนที่ 3 </w:t>
      </w: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ด้านการบริหารจัดการ</w:t>
      </w:r>
    </w:p>
    <w:p w:rsidR="000671D8" w:rsidRPr="00082223" w:rsidRDefault="000671D8" w:rsidP="00194AC1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990C11" w:rsidRPr="008A0E23" w:rsidTr="0012087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990C11" w:rsidRPr="008A0E23" w:rsidTr="00120874">
        <w:trPr>
          <w:cnfStyle w:val="100000000000"/>
          <w:trHeight w:val="293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trHeight w:val="313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บุคลากร</w:t>
            </w: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="00194AC1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ที่ผ่านการอบรมเรื่องการจัดการขยะมูลฝอย 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AB33F7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ผู้ควบคุมระบบที่มีใบอนุญาตประกอบวิชาชีพ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AB33F7">
              <w:rPr>
                <w:rFonts w:ascii="TH SarabunPSK" w:eastAsia="Times New Roman" w:hAnsi="TH SarabunPSK" w:cs="TH SarabunPSK"/>
                <w:color w:val="auto"/>
                <w:spacing w:val="-16"/>
                <w:sz w:val="30"/>
                <w:szCs w:val="30"/>
                <w:cs/>
              </w:rPr>
              <w:t>วิศวกรรมสิ่งแวดล้อม หรือ ใบอนุญาตผู้ควบคุมระบบฯ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AB33F7">
        <w:trPr>
          <w:trHeight w:val="998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322E76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ช่างเทคนิคประจำระบบที่ผ่านการอบรม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เรื่องการจัดการขยะมูลฝอย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การเดินระบบ</w:t>
            </w: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แผนการเก็บตัวอย่างคุณภาพสิ่งแวดล้อม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ไม่ได้จัดเก็บตามแผน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trHeight w:val="134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การเก็บสถิติและข้อมูลและจัดทำบันทึก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รายละเอียดแสดงผลการทำงานของระบบ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ในแต่ละวัน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การจัดทำและรายงานสรุปผลการทำงาน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ของระบบในแต่ละเดือน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77A8B" w:rsidRPr="008A0E23" w:rsidTr="00AB33F7">
        <w:trPr>
          <w:cnfStyle w:val="000000100000"/>
          <w:trHeight w:val="1767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194AC1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bookmarkStart w:id="0" w:name="_GoBack" w:colFirst="1" w:colLast="4"/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062BF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มาตรการควบคุมขยะมูลฝอยที่จะเข้าระบบ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(เช่น การคัดแยกขยะต้นทาง และ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3Rs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เป็นต้น)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77A8B" w:rsidRPr="008A0E23" w:rsidRDefault="00E77A8B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bookmarkEnd w:id="0"/>
      <w:tr w:rsidR="00990C11" w:rsidRPr="008A0E23" w:rsidTr="00120874">
        <w:trPr>
          <w:trHeight w:val="932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E77A8B" w:rsidP="00194AC1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เก็บข้อมูลย้อนหลัง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="00E77A8B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E77A8B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="00E77A8B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</w:tcPr>
          <w:p w:rsidR="00990C11" w:rsidRPr="008A0E23" w:rsidRDefault="00990C11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 xml:space="preserve">คุณภาพสิ่งแวดล้อม(ค่าเฉลี่ยในรอบ </w:t>
            </w: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 xml:space="preserve">12 </w:t>
            </w: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เดือน)</w:t>
            </w:r>
          </w:p>
        </w:tc>
      </w:tr>
      <w:tr w:rsidR="00990C11" w:rsidRPr="008A0E23" w:rsidTr="00AB33F7">
        <w:trPr>
          <w:trHeight w:val="1355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ความเป็นกรดและด่างในบ่อสังเกตการณ์</w:t>
            </w:r>
            <w:r w:rsidR="00082223" w:rsidRPr="008A0E2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ระหว่าง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6C77E1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AB33F7">
        <w:trPr>
          <w:cnfStyle w:val="000000100000"/>
          <w:trHeight w:val="1429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ค่าการนำไฟฟ้าในบ่อสังเกตการณ์ (เปรียบเทียบอย่างน้อย 2 บ่อ) 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มีค่าสูงขึ้นอย่างมีนัยสำคัญ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AB33F7">
        <w:trPr>
          <w:trHeight w:val="1367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โลหะหนัก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10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ชนิดตามมาตรฐานคุณภาพ</w:t>
            </w:r>
            <w:r w:rsidR="00194AC1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น้ำใต้ดินในบ่อสังเกตการณ์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6C77E1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BD71EE" w:rsidRPr="008A0E23" w:rsidTr="00AB33F7">
        <w:trPr>
          <w:cnfStyle w:val="000000100000"/>
          <w:trHeight w:val="1282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Cordia New" w:hAnsi="TH SarabunPSK" w:cs="TH SarabunPSK"/>
                <w:color w:val="auto"/>
                <w:sz w:val="30"/>
                <w:szCs w:val="30"/>
                <w:cs/>
              </w:rPr>
              <w:t>คุณภาพอากาศ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จากปล่อง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D71EE" w:rsidRPr="008A0E23" w:rsidRDefault="00BD71EE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990C11" w:rsidRPr="008A0E23" w:rsidRDefault="00990C11" w:rsidP="00194AC1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990C11" w:rsidRPr="008A0E23" w:rsidRDefault="00990C11" w:rsidP="00194AC1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การบำรุงรักษา</w:t>
            </w: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แผนการบำรุงรักษาระบบ/เครื่องจักร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มี/ไม่ปฏิบัติตามแผน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ปฏิบัติ</w:t>
            </w:r>
            <w:r w:rsidR="00322E76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การจัดทำรายงานการตรวจสอบการบำรุงรักษา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</w:t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AB33F7">
        <w:trPr>
          <w:cnfStyle w:val="000000100000"/>
          <w:trHeight w:val="888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การซ่อมบำรุงทันทีเมื่อเครื่องจักรชำรุดหรือ</w:t>
            </w:r>
            <w:r w:rsidR="00082223"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เกิดเหตุขัดข้อง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บางครั้ง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ทุกครั้ง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990C11" w:rsidRPr="008A0E23" w:rsidRDefault="00990C11" w:rsidP="00194AC1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990C11" w:rsidRPr="008A0E23" w:rsidRDefault="00990C11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ทุกปี</w:t>
            </w:r>
          </w:p>
        </w:tc>
        <w:tc>
          <w:tcPr>
            <w:tcW w:w="1026" w:type="dxa"/>
            <w:shd w:val="clear" w:color="auto" w:fill="FFFFFF" w:themeFill="background1"/>
          </w:tcPr>
          <w:p w:rsidR="00990C11" w:rsidRPr="008A0E23" w:rsidRDefault="00990C11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90C11" w:rsidRPr="008A0E23" w:rsidTr="00120874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8A0E2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8A0E23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ด้านการบริหารจัดการ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90C11" w:rsidRPr="008A0E23" w:rsidRDefault="00990C11" w:rsidP="00194AC1">
            <w:pPr>
              <w:jc w:val="center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8A0E23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>32</w:t>
            </w:r>
          </w:p>
        </w:tc>
      </w:tr>
    </w:tbl>
    <w:p w:rsidR="00ED11F1" w:rsidRPr="00194AC1" w:rsidRDefault="00ED11F1" w:rsidP="00194AC1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</w:p>
    <w:p w:rsidR="000671D8" w:rsidRPr="00635017" w:rsidRDefault="000671D8" w:rsidP="00194AC1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ตอนที่ </w:t>
      </w: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="00194AC1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0671D8" w:rsidRPr="00ED11F1" w:rsidRDefault="000671D8" w:rsidP="00194AC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837908" w:rsidRPr="00711A03" w:rsidTr="006A1D0A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837908" w:rsidRPr="00711A03" w:rsidTr="006A1D0A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711A03" w:rsidRDefault="00837908" w:rsidP="00194AC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711A03" w:rsidRDefault="00837908" w:rsidP="00194AC1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194AC1" w:rsidRPr="00711A0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194AC1" w:rsidRPr="00711A0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711A03" w:rsidRDefault="00837908" w:rsidP="00194AC1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711A03" w:rsidRDefault="000E16D4" w:rsidP="00194AC1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711A03" w:rsidRDefault="000E16D4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การประชาสัมพันธ์ด้านการจัดการขยะมูลฝอย</w:t>
            </w:r>
          </w:p>
        </w:tc>
      </w:tr>
      <w:tr w:rsidR="00837908" w:rsidRPr="00711A03" w:rsidTr="006A1D0A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AB33F7">
        <w:trPr>
          <w:cnfStyle w:val="000000100000"/>
          <w:trHeight w:val="1281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ของระบบการจัดการขยะมูลฝอย เช่น แผ่นพับ ป้าย เป็นต้น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AB33F7">
        <w:trPr>
          <w:trHeight w:val="885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การจัดกิจกรรมเกี่ยวกับการจัดการขยะมูลฝอย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ในชุมชน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AB33F7">
        <w:trPr>
          <w:cnfStyle w:val="000000100000"/>
          <w:trHeight w:val="1101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การวิเคราะห์ผลการดำเนินการและนำมาใช้</w:t>
            </w:r>
            <w:r w:rsidR="00ED11F1" w:rsidRPr="00711A0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711A03" w:rsidTr="006A1D0A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711A03" w:rsidRDefault="000E16D4" w:rsidP="00194AC1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711A03" w:rsidRDefault="000E16D4" w:rsidP="00194AC1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การมีส่วนร่วมของประชาชนในการจัดการขยะมูลฝอย</w:t>
            </w:r>
          </w:p>
        </w:tc>
      </w:tr>
      <w:tr w:rsidR="00837908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ผู้แทนภาคประชาชนเป็นคณะกรรมการ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การจ่ายค่าเก็บขนและค่ากำจัดขยะมูลฝอย</w:t>
            </w:r>
            <w:r w:rsidR="00ED11F1" w:rsidRPr="00711A0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ของประชาชน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94AC1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แต่ไม่มีการ</w:t>
            </w:r>
          </w:p>
          <w:p w:rsidR="00837908" w:rsidRPr="00711A03" w:rsidRDefault="00837908" w:rsidP="00194AC1">
            <w:pPr>
              <w:ind w:left="-108" w:right="-108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จ่ายค่ากำจัด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และค่า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การจัดตั้งกลุ่ม/ชมรม/องค์กร หรือศูนย์เรียนรู้ ด้านการจัดการขยะมูลฝอย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3010D6" w:rsidRPr="00711A03" w:rsidTr="00120874">
        <w:trPr>
          <w:jc w:val="center"/>
        </w:trPr>
        <w:tc>
          <w:tcPr>
            <w:cnfStyle w:val="001000000000"/>
            <w:tcW w:w="709" w:type="dxa"/>
          </w:tcPr>
          <w:p w:rsidR="003010D6" w:rsidRPr="00711A03" w:rsidRDefault="003010D6" w:rsidP="00194AC1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</w:tcPr>
          <w:p w:rsidR="003010D6" w:rsidRPr="00711A03" w:rsidRDefault="003010D6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การลดและคัดแยกขยะจากต้นทาง </w:t>
            </w:r>
          </w:p>
        </w:tc>
        <w:tc>
          <w:tcPr>
            <w:tcW w:w="1134" w:type="dxa"/>
          </w:tcPr>
          <w:p w:rsidR="003010D6" w:rsidRPr="00711A03" w:rsidRDefault="003010D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</w:tcPr>
          <w:p w:rsidR="003010D6" w:rsidRPr="00711A03" w:rsidRDefault="003010D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</w:tcPr>
          <w:p w:rsidR="003010D6" w:rsidRPr="00711A03" w:rsidRDefault="003010D6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</w:tcPr>
          <w:p w:rsidR="003010D6" w:rsidRPr="00711A03" w:rsidRDefault="003010D6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711A03" w:rsidRDefault="000E16D4" w:rsidP="00194AC1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711A03" w:rsidRDefault="000E16D4" w:rsidP="00194AC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การให้บริการประชาชน</w:t>
            </w:r>
          </w:p>
        </w:tc>
      </w:tr>
      <w:tr w:rsidR="00837908" w:rsidRPr="00711A03" w:rsidTr="006A1D0A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การจัดเตรียมภาชนะรองรับขยะมูลฝอย</w:t>
            </w:r>
            <w:r w:rsidR="00ED11F1" w:rsidRPr="00711A03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อย่างเพียงพอ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แต่ไม่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มีเพียงพอ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การจัดเตรียมภาชนะรองรับตามประเภท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 xml:space="preserve">ขยะมูลฝอย 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การคัดแยกขยะ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ครอบคลุมบางพื้นที่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ครอบคลุมทุกพื้นที่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การตกค้างของขยะมูลฝอย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บางวัน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  <w:p w:rsidR="00ED11F1" w:rsidRPr="00711A03" w:rsidRDefault="00ED11F1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837908" w:rsidRPr="00711A03" w:rsidRDefault="00837908" w:rsidP="00194AC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มีการแก้ปัญหาเรื่อง</w:t>
            </w:r>
            <w:r w:rsidR="00322E76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711A03" w:rsidRDefault="00837908" w:rsidP="00194AC1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711A03" w:rsidTr="006A1D0A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837908" w:rsidRPr="00711A03" w:rsidRDefault="00837908" w:rsidP="00194AC1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ผลการประเมินด้านประชาสัมพันธ์</w:t>
            </w:r>
            <w:r w:rsidR="00883985"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711A03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และการมีส่วนร่วม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837908" w:rsidRPr="00711A03" w:rsidRDefault="00837908" w:rsidP="00194AC1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</w:t>
            </w:r>
            <w:r w:rsidR="00194AC1" w:rsidRPr="00711A03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4</w:t>
            </w:r>
          </w:p>
        </w:tc>
      </w:tr>
    </w:tbl>
    <w:p w:rsidR="00CC0C51" w:rsidRPr="00635017" w:rsidRDefault="00CC0C51" w:rsidP="00194AC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CC0C51" w:rsidRPr="00635017" w:rsidRDefault="00CC0C51" w:rsidP="00194AC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83985" w:rsidRPr="00635017" w:rsidRDefault="00883985" w:rsidP="0063501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63501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br w:type="page"/>
      </w:r>
    </w:p>
    <w:p w:rsidR="00464668" w:rsidRPr="00ED11F1" w:rsidRDefault="00464668" w:rsidP="00ED11F1">
      <w:pPr>
        <w:pStyle w:val="a4"/>
        <w:numPr>
          <w:ilvl w:val="0"/>
          <w:numId w:val="19"/>
        </w:numPr>
        <w:spacing w:after="0" w:line="240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ED11F1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เกณฑ์การให้คะแนน</w:t>
      </w:r>
    </w:p>
    <w:p w:rsidR="006D6248" w:rsidRPr="00ED11F1" w:rsidRDefault="006D6248" w:rsidP="00062BFE">
      <w:pPr>
        <w:spacing w:before="120" w:after="0" w:line="240" w:lineRule="auto"/>
        <w:ind w:firstLine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>หน่วยงานสามาร</w:t>
      </w:r>
      <w:r w:rsidR="00194AC1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ถ</w:t>
      </w: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>ทำการประเมินและให้คะแนนตนเอง โดยแบบประเมินมีตัวบ่งชี้ทั้งหมด</w:t>
      </w:r>
      <w:r w:rsidR="00B84681"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br/>
      </w: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แบบละ </w:t>
      </w:r>
      <w:r w:rsidRPr="00ED11F1">
        <w:rPr>
          <w:rFonts w:ascii="TH SarabunPSK" w:eastAsia="Calibri" w:hAnsi="TH SarabunPSK" w:cs="TH SarabunPSK"/>
          <w:sz w:val="36"/>
          <w:szCs w:val="36"/>
          <w:cs/>
        </w:rPr>
        <w:t>6</w:t>
      </w:r>
      <w:r w:rsidR="007E1E97">
        <w:rPr>
          <w:rFonts w:ascii="TH SarabunPSK" w:eastAsia="Calibri" w:hAnsi="TH SarabunPSK" w:cs="TH SarabunPSK" w:hint="cs"/>
          <w:sz w:val="36"/>
          <w:szCs w:val="36"/>
          <w:cs/>
        </w:rPr>
        <w:t>3</w:t>
      </w: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ตัวบ่งชี้ แต่ละตัวบ่งชี้จะมีคะแนน </w:t>
      </w:r>
      <w:r w:rsidR="00B84681"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>3 ระดับคะแนน ได้แก่ 0</w:t>
      </w:r>
      <w:r w:rsidR="00194AC1">
        <w:rPr>
          <w:rFonts w:ascii="TH SarabunPSK" w:eastAsia="Calibri" w:hAnsi="TH SarabunPSK" w:cs="TH SarabunPSK"/>
          <w:color w:val="000000"/>
          <w:sz w:val="36"/>
          <w:szCs w:val="36"/>
        </w:rPr>
        <w:t xml:space="preserve"> </w:t>
      </w: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>1 และ 2 การคิดเกณฑ์</w:t>
      </w:r>
      <w:r w:rsidR="00ED11F1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br/>
      </w:r>
      <w:r w:rsidRPr="00ED11F1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การให้คะแนนจะใช้จำนวนร้อยละของคะแนนทั้งหมด</w:t>
      </w:r>
      <w:r w:rsidR="00194AC1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ดังนี้</w:t>
      </w:r>
    </w:p>
    <w:p w:rsidR="006D6248" w:rsidRPr="00ED11F1" w:rsidRDefault="006D6248" w:rsidP="00635017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tbl>
      <w:tblPr>
        <w:tblStyle w:val="-6"/>
        <w:tblW w:w="0" w:type="auto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6487"/>
        <w:gridCol w:w="1276"/>
        <w:gridCol w:w="1191"/>
      </w:tblGrid>
      <w:tr w:rsidR="006D6248" w:rsidRPr="00635017" w:rsidTr="006A1D0A">
        <w:trPr>
          <w:cnfStyle w:val="100000000000"/>
        </w:trPr>
        <w:tc>
          <w:tcPr>
            <w:cnfStyle w:val="001000000000"/>
            <w:tcW w:w="6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711A03" w:rsidRDefault="006D6248" w:rsidP="00635017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711A03" w:rsidRDefault="006D6248" w:rsidP="00635017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711A03" w:rsidRDefault="006D6248" w:rsidP="00635017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คะแนนที่ได้</w:t>
            </w:r>
          </w:p>
        </w:tc>
      </w:tr>
      <w:tr w:rsidR="006D6248" w:rsidRPr="00635017" w:rsidTr="006A1D0A">
        <w:trPr>
          <w:cnfStyle w:val="000000100000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84721B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FD4DDC"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635017" w:rsidTr="006A1D0A">
        <w:tc>
          <w:tcPr>
            <w:cnfStyle w:val="001000000000"/>
            <w:tcW w:w="6487" w:type="dxa"/>
          </w:tcPr>
          <w:p w:rsidR="006D6248" w:rsidRPr="00711A03" w:rsidRDefault="006D6248" w:rsidP="00635017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</w:tcPr>
          <w:p w:rsidR="006D6248" w:rsidRPr="00711A03" w:rsidRDefault="0084721B" w:rsidP="00635017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</w:t>
            </w:r>
            <w:r w:rsidR="007E1E97" w:rsidRPr="00711A03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191" w:type="dxa"/>
          </w:tcPr>
          <w:p w:rsidR="006D6248" w:rsidRPr="00711A03" w:rsidRDefault="006D6248" w:rsidP="00635017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635017" w:rsidTr="006A1D0A">
        <w:trPr>
          <w:cnfStyle w:val="000000100000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3. ผลการประเมินด้านบริหาร</w:t>
            </w:r>
            <w:r w:rsidR="00373A70" w:rsidRPr="00711A03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84721B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</w:t>
            </w:r>
            <w:r w:rsidR="0095457E"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635017" w:rsidTr="006A1D0A">
        <w:tc>
          <w:tcPr>
            <w:cnfStyle w:val="001000000000"/>
            <w:tcW w:w="6487" w:type="dxa"/>
          </w:tcPr>
          <w:p w:rsidR="006D6248" w:rsidRPr="00711A03" w:rsidRDefault="006D6248" w:rsidP="00635017">
            <w:pPr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</w:tcPr>
          <w:p w:rsidR="006D6248" w:rsidRPr="00711A03" w:rsidRDefault="0084721B" w:rsidP="00635017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194AC1" w:rsidRPr="00711A03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191" w:type="dxa"/>
          </w:tcPr>
          <w:p w:rsidR="006D6248" w:rsidRPr="00711A03" w:rsidRDefault="006D6248" w:rsidP="00635017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635017" w:rsidTr="006A1D0A">
        <w:trPr>
          <w:cnfStyle w:val="000000100000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95457E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711A03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  <w:cs/>
              </w:rPr>
              <w:t>12</w:t>
            </w:r>
            <w:r w:rsidR="007E1E97" w:rsidRPr="00711A03">
              <w:rPr>
                <w:rFonts w:ascii="TH SarabunPSK" w:eastAsia="Calibri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711A03" w:rsidRDefault="006D6248" w:rsidP="00635017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</w:p>
        </w:tc>
      </w:tr>
    </w:tbl>
    <w:p w:rsidR="001C6018" w:rsidRPr="00635017" w:rsidRDefault="001C6018" w:rsidP="00890C17">
      <w:pPr>
        <w:spacing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1C6018" w:rsidRDefault="001811AF" w:rsidP="007E1E97">
      <w:pPr>
        <w:tabs>
          <w:tab w:val="left" w:pos="2977"/>
          <w:tab w:val="left" w:pos="3261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ร้อยละของคะแนน</w:t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C6018" w:rsidRPr="00635017">
        <w:rPr>
          <w:rFonts w:ascii="TH SarabunPSK" w:hAnsi="TH SarabunPSK" w:cs="TH SarabunPSK"/>
          <w:color w:val="000000"/>
          <w:sz w:val="30"/>
          <w:szCs w:val="30"/>
        </w:rPr>
        <w:t>=</w:t>
      </w:r>
      <w:r w:rsidR="001C6018" w:rsidRPr="00635017">
        <w:rPr>
          <w:rFonts w:ascii="TH SarabunPSK" w:hAnsi="TH SarabunPSK" w:cs="TH SarabunPSK"/>
          <w:color w:val="000000"/>
          <w:sz w:val="30"/>
          <w:szCs w:val="30"/>
        </w:rPr>
        <w:tab/>
      </w:r>
      <w:r w:rsidR="00726087" w:rsidRPr="00635017">
        <w:rPr>
          <w:rFonts w:ascii="TH SarabunPSK" w:hAnsi="TH SarabunPSK" w:cs="TH SarabunPSK"/>
          <w:color w:val="000000"/>
          <w:position w:val="-28"/>
          <w:sz w:val="30"/>
          <w:szCs w:val="30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5.25pt" o:ole="">
            <v:imagedata r:id="rId8" o:title=""/>
          </v:shape>
          <o:OLEObject Type="Embed" ProgID="Equation.3" ShapeID="_x0000_i1025" DrawAspect="Content" ObjectID="_1486120246" r:id="rId9"/>
        </w:object>
      </w:r>
      <w:r w:rsidR="001C6018" w:rsidRPr="00635017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194AC1" w:rsidRPr="00635017" w:rsidRDefault="00194AC1" w:rsidP="00890C17">
      <w:pPr>
        <w:tabs>
          <w:tab w:val="left" w:pos="2977"/>
          <w:tab w:val="left" w:pos="3261"/>
        </w:tabs>
        <w:spacing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6D6248" w:rsidRPr="00635017" w:rsidRDefault="006D6248" w:rsidP="007E1E97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สรุปคะแนน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>คะแนนรวมมากกว่าร้อยละ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="001811AF" w:rsidRPr="00635017">
        <w:rPr>
          <w:rFonts w:ascii="TH SarabunPSK" w:eastAsia="Calibri" w:hAnsi="TH SarabunPSK" w:cs="TH SarabunPSK"/>
          <w:color w:val="000000"/>
          <w:sz w:val="30"/>
          <w:szCs w:val="30"/>
        </w:rPr>
        <w:tab/>
        <w:t>80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อยู่ในเกณฑ์ดี</w:t>
      </w:r>
    </w:p>
    <w:p w:rsidR="006D6248" w:rsidRPr="00635017" w:rsidRDefault="006D6248" w:rsidP="007E1E97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 xml:space="preserve">คะแนนรวมอยู่ระหว่างร้อยละ 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194AC1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ab/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60-</w:t>
      </w:r>
      <w:r w:rsidR="001811AF"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80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322E76"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พอใช้</w:t>
      </w:r>
    </w:p>
    <w:p w:rsidR="00BE35D4" w:rsidRPr="00635017" w:rsidRDefault="006D6248" w:rsidP="007E1E97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คะแนนรวมน้อยกว่าร้อยละ</w:t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811AF" w:rsidRPr="0063501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60</w:t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322E76" w:rsidRPr="00635017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635017">
        <w:rPr>
          <w:rFonts w:ascii="TH SarabunPSK" w:hAnsi="TH SarabunPSK" w:cs="TH SarabunPSK"/>
          <w:color w:val="000000"/>
          <w:sz w:val="30"/>
          <w:szCs w:val="30"/>
          <w:cs/>
        </w:rPr>
        <w:t>ต้องปรับปรุง</w:t>
      </w:r>
    </w:p>
    <w:p w:rsidR="007E1E97" w:rsidRPr="00635017" w:rsidRDefault="007E1E97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rPr>
          <w:rFonts w:ascii="TH SarabunPSK" w:hAnsi="TH SarabunPSK" w:cs="TH SarabunPSK"/>
          <w:color w:val="000000"/>
          <w:sz w:val="30"/>
          <w:szCs w:val="30"/>
        </w:rPr>
      </w:pPr>
    </w:p>
    <w:sectPr w:rsidR="007E1E97" w:rsidRPr="00635017" w:rsidSect="000B0C54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874" w:rsidRDefault="00120874" w:rsidP="00BE35D4">
      <w:pPr>
        <w:spacing w:after="0" w:line="240" w:lineRule="auto"/>
      </w:pPr>
      <w:r>
        <w:separator/>
      </w:r>
    </w:p>
  </w:endnote>
  <w:endnote w:type="continuationSeparator" w:id="1">
    <w:p w:rsidR="00120874" w:rsidRDefault="00120874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10"/>
      <w:gridCol w:w="8370"/>
    </w:tblGrid>
    <w:tr w:rsidR="00AB33F7" w:rsidRPr="00965F9F" w:rsidTr="00372E31">
      <w:tc>
        <w:tcPr>
          <w:tcW w:w="848" w:type="pct"/>
          <w:shd w:val="clear" w:color="auto" w:fill="F79646" w:themeFill="accent6"/>
        </w:tcPr>
        <w:p w:rsidR="00AB33F7" w:rsidRPr="00965F9F" w:rsidRDefault="00AB33F7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0B0C54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8</w: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AB33F7" w:rsidRPr="00965F9F" w:rsidRDefault="00AB33F7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</w:tr>
  </w:tbl>
  <w:p w:rsidR="00AB33F7" w:rsidRPr="00AB33F7" w:rsidRDefault="00AB33F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5"/>
      <w:gridCol w:w="1712"/>
    </w:tblGrid>
    <w:tr w:rsidR="00AB33F7" w:rsidRPr="00965F9F" w:rsidTr="00372E31">
      <w:tc>
        <w:tcPr>
          <w:tcW w:w="4197" w:type="pct"/>
        </w:tcPr>
        <w:p w:rsidR="00AB33F7" w:rsidRPr="00965F9F" w:rsidRDefault="00AB33F7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  <w:tc>
        <w:tcPr>
          <w:tcW w:w="803" w:type="pct"/>
          <w:shd w:val="clear" w:color="auto" w:fill="F79646" w:themeFill="accent6"/>
        </w:tcPr>
        <w:p w:rsidR="00AB33F7" w:rsidRPr="00965F9F" w:rsidRDefault="00AB33F7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0B0C54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7</w:t>
          </w:r>
          <w:r w:rsidR="00FF7CD0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120874" w:rsidRPr="0069758A" w:rsidRDefault="00120874" w:rsidP="00BE35D4">
    <w:pPr>
      <w:pStyle w:val="a7"/>
      <w:tabs>
        <w:tab w:val="clear" w:pos="4153"/>
        <w:tab w:val="clear" w:pos="8306"/>
        <w:tab w:val="center" w:pos="4194"/>
        <w:tab w:val="right" w:pos="8721"/>
      </w:tabs>
      <w:ind w:right="360"/>
      <w:jc w:val="center"/>
      <w:rPr>
        <w:rFonts w:ascii="TH SarabunPSK" w:hAnsi="TH SarabunPSK" w:cs="TH SarabunPSK"/>
        <w:sz w:val="36"/>
        <w:szCs w:val="3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874" w:rsidRDefault="00120874" w:rsidP="00BE35D4">
      <w:pPr>
        <w:spacing w:after="0" w:line="240" w:lineRule="auto"/>
      </w:pPr>
      <w:r>
        <w:separator/>
      </w:r>
    </w:p>
  </w:footnote>
  <w:footnote w:type="continuationSeparator" w:id="1">
    <w:p w:rsidR="00120874" w:rsidRDefault="00120874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0B0C54" w:rsidTr="00C54225">
      <w:trPr>
        <w:trHeight w:val="779"/>
      </w:trPr>
      <w:tc>
        <w:tcPr>
          <w:tcW w:w="4089" w:type="pct"/>
          <w:vAlign w:val="bottom"/>
        </w:tcPr>
        <w:p w:rsidR="000B0C54" w:rsidRDefault="000B0C54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0B0C54" w:rsidRDefault="000B0C54" w:rsidP="00C54225">
          <w:pPr>
            <w:pStyle w:val="a5"/>
            <w:rPr>
              <w:color w:val="FFFFFF"/>
            </w:rPr>
          </w:pPr>
        </w:p>
      </w:tc>
    </w:tr>
  </w:tbl>
  <w:p w:rsidR="000B0C54" w:rsidRPr="000B0C54" w:rsidRDefault="000B0C54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0B0C54" w:rsidTr="00C54225">
      <w:trPr>
        <w:trHeight w:val="779"/>
      </w:trPr>
      <w:tc>
        <w:tcPr>
          <w:tcW w:w="4089" w:type="pct"/>
          <w:vAlign w:val="bottom"/>
        </w:tcPr>
        <w:p w:rsidR="000B0C54" w:rsidRDefault="000B0C54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0B0C54" w:rsidRDefault="000B0C54" w:rsidP="00C54225">
          <w:pPr>
            <w:pStyle w:val="a5"/>
            <w:rPr>
              <w:color w:val="FFFFFF"/>
            </w:rPr>
          </w:pPr>
        </w:p>
      </w:tc>
    </w:tr>
  </w:tbl>
  <w:p w:rsidR="000B0C54" w:rsidRPr="000B0C54" w:rsidRDefault="000B0C54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CED1DEF"/>
    <w:multiLevelType w:val="hybridMultilevel"/>
    <w:tmpl w:val="16A62BAC"/>
    <w:lvl w:ilvl="0" w:tplc="81588634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14648D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D63CA"/>
    <w:multiLevelType w:val="hybridMultilevel"/>
    <w:tmpl w:val="E9A642DE"/>
    <w:lvl w:ilvl="0" w:tplc="C1F4413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36E6"/>
    <w:multiLevelType w:val="hybridMultilevel"/>
    <w:tmpl w:val="8402C1BA"/>
    <w:lvl w:ilvl="0" w:tplc="4AA0447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A2CEB"/>
    <w:multiLevelType w:val="hybridMultilevel"/>
    <w:tmpl w:val="597092EA"/>
    <w:lvl w:ilvl="0" w:tplc="8C1ECA0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02024"/>
    <w:multiLevelType w:val="hybridMultilevel"/>
    <w:tmpl w:val="826C1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17EB"/>
    <w:multiLevelType w:val="hybridMultilevel"/>
    <w:tmpl w:val="7F3C9462"/>
    <w:lvl w:ilvl="0" w:tplc="1F542D0C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C36C9"/>
    <w:multiLevelType w:val="hybridMultilevel"/>
    <w:tmpl w:val="07F0EDE2"/>
    <w:lvl w:ilvl="0" w:tplc="AEC0965A">
      <w:start w:val="1"/>
      <w:numFmt w:val="decimal"/>
      <w:lvlText w:val="3.1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AF4897"/>
    <w:multiLevelType w:val="hybridMultilevel"/>
    <w:tmpl w:val="F642F738"/>
    <w:lvl w:ilvl="0" w:tplc="0EB0C0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70002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E45808"/>
    <w:multiLevelType w:val="hybridMultilevel"/>
    <w:tmpl w:val="BD68F886"/>
    <w:lvl w:ilvl="0" w:tplc="E5DE336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E80"/>
    <w:multiLevelType w:val="hybridMultilevel"/>
    <w:tmpl w:val="D59430AE"/>
    <w:lvl w:ilvl="0" w:tplc="049042FE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CF679C"/>
    <w:multiLevelType w:val="hybridMultilevel"/>
    <w:tmpl w:val="AD005414"/>
    <w:lvl w:ilvl="0" w:tplc="077EE946">
      <w:start w:val="1"/>
      <w:numFmt w:val="decimal"/>
      <w:lvlText w:val="3.%1"/>
      <w:lvlJc w:val="left"/>
      <w:pPr>
        <w:ind w:left="502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45CBB"/>
    <w:multiLevelType w:val="hybridMultilevel"/>
    <w:tmpl w:val="D98A3F90"/>
    <w:lvl w:ilvl="0" w:tplc="FE36F610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C3048"/>
    <w:multiLevelType w:val="hybridMultilevel"/>
    <w:tmpl w:val="01A6BD98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3A5AB4"/>
    <w:multiLevelType w:val="hybridMultilevel"/>
    <w:tmpl w:val="39D03D44"/>
    <w:lvl w:ilvl="0" w:tplc="E654C5E8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86054"/>
    <w:multiLevelType w:val="hybridMultilevel"/>
    <w:tmpl w:val="AB1275E6"/>
    <w:lvl w:ilvl="0" w:tplc="679AE3D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565A4"/>
    <w:multiLevelType w:val="hybridMultilevel"/>
    <w:tmpl w:val="5EBE19FE"/>
    <w:lvl w:ilvl="0" w:tplc="9E1AC1D6">
      <w:start w:val="1"/>
      <w:numFmt w:val="decimal"/>
      <w:lvlText w:val="2.%1"/>
      <w:lvlJc w:val="left"/>
      <w:pPr>
        <w:ind w:left="502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0526E0D"/>
    <w:multiLevelType w:val="hybridMultilevel"/>
    <w:tmpl w:val="A76E9CB2"/>
    <w:lvl w:ilvl="0" w:tplc="D9C85F5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33D1E"/>
    <w:multiLevelType w:val="hybridMultilevel"/>
    <w:tmpl w:val="A31C0FC0"/>
    <w:lvl w:ilvl="0" w:tplc="B816AB7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75085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07803"/>
    <w:multiLevelType w:val="hybridMultilevel"/>
    <w:tmpl w:val="AAFE8436"/>
    <w:lvl w:ilvl="0" w:tplc="ACFA84D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ED94920"/>
    <w:multiLevelType w:val="hybridMultilevel"/>
    <w:tmpl w:val="0ED69470"/>
    <w:lvl w:ilvl="0" w:tplc="2C400B56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17060"/>
    <w:multiLevelType w:val="hybridMultilevel"/>
    <w:tmpl w:val="AACA84B8"/>
    <w:lvl w:ilvl="0" w:tplc="EDB4BCC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01615A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A31C5"/>
    <w:multiLevelType w:val="hybridMultilevel"/>
    <w:tmpl w:val="0C428132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75947"/>
    <w:multiLevelType w:val="hybridMultilevel"/>
    <w:tmpl w:val="00CA85E4"/>
    <w:lvl w:ilvl="0" w:tplc="E8DA743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8"/>
  </w:num>
  <w:num w:numId="3">
    <w:abstractNumId w:val="26"/>
  </w:num>
  <w:num w:numId="4">
    <w:abstractNumId w:val="29"/>
  </w:num>
  <w:num w:numId="5">
    <w:abstractNumId w:val="0"/>
  </w:num>
  <w:num w:numId="6">
    <w:abstractNumId w:val="27"/>
  </w:num>
  <w:num w:numId="7">
    <w:abstractNumId w:val="4"/>
  </w:num>
  <w:num w:numId="8">
    <w:abstractNumId w:val="11"/>
  </w:num>
  <w:num w:numId="9">
    <w:abstractNumId w:val="17"/>
  </w:num>
  <w:num w:numId="10">
    <w:abstractNumId w:val="23"/>
  </w:num>
  <w:num w:numId="11">
    <w:abstractNumId w:val="35"/>
  </w:num>
  <w:num w:numId="12">
    <w:abstractNumId w:val="25"/>
  </w:num>
  <w:num w:numId="13">
    <w:abstractNumId w:val="30"/>
  </w:num>
  <w:num w:numId="14">
    <w:abstractNumId w:val="42"/>
  </w:num>
  <w:num w:numId="15">
    <w:abstractNumId w:val="3"/>
  </w:num>
  <w:num w:numId="16">
    <w:abstractNumId w:val="14"/>
  </w:num>
  <w:num w:numId="17">
    <w:abstractNumId w:val="21"/>
  </w:num>
  <w:num w:numId="18">
    <w:abstractNumId w:val="12"/>
  </w:num>
  <w:num w:numId="19">
    <w:abstractNumId w:val="19"/>
  </w:num>
  <w:num w:numId="20">
    <w:abstractNumId w:val="9"/>
  </w:num>
  <w:num w:numId="21">
    <w:abstractNumId w:val="33"/>
  </w:num>
  <w:num w:numId="22">
    <w:abstractNumId w:val="7"/>
  </w:num>
  <w:num w:numId="23">
    <w:abstractNumId w:val="8"/>
  </w:num>
  <w:num w:numId="24">
    <w:abstractNumId w:val="10"/>
  </w:num>
  <w:num w:numId="25">
    <w:abstractNumId w:val="31"/>
  </w:num>
  <w:num w:numId="26">
    <w:abstractNumId w:val="6"/>
  </w:num>
  <w:num w:numId="27">
    <w:abstractNumId w:val="5"/>
  </w:num>
  <w:num w:numId="28">
    <w:abstractNumId w:val="22"/>
  </w:num>
  <w:num w:numId="29">
    <w:abstractNumId w:val="15"/>
  </w:num>
  <w:num w:numId="30">
    <w:abstractNumId w:val="41"/>
  </w:num>
  <w:num w:numId="31">
    <w:abstractNumId w:val="20"/>
  </w:num>
  <w:num w:numId="32">
    <w:abstractNumId w:val="16"/>
  </w:num>
  <w:num w:numId="33">
    <w:abstractNumId w:val="1"/>
  </w:num>
  <w:num w:numId="34">
    <w:abstractNumId w:val="13"/>
  </w:num>
  <w:num w:numId="35">
    <w:abstractNumId w:val="36"/>
  </w:num>
  <w:num w:numId="36">
    <w:abstractNumId w:val="28"/>
  </w:num>
  <w:num w:numId="37">
    <w:abstractNumId w:val="18"/>
  </w:num>
  <w:num w:numId="38">
    <w:abstractNumId w:val="24"/>
  </w:num>
  <w:num w:numId="39">
    <w:abstractNumId w:val="39"/>
  </w:num>
  <w:num w:numId="40">
    <w:abstractNumId w:val="37"/>
  </w:num>
  <w:num w:numId="41">
    <w:abstractNumId w:val="32"/>
  </w:num>
  <w:num w:numId="42">
    <w:abstractNumId w:val="34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AFB"/>
    <w:rsid w:val="000124AD"/>
    <w:rsid w:val="00062BFE"/>
    <w:rsid w:val="000638AD"/>
    <w:rsid w:val="0006400E"/>
    <w:rsid w:val="00066D89"/>
    <w:rsid w:val="000671D8"/>
    <w:rsid w:val="00082223"/>
    <w:rsid w:val="00086B67"/>
    <w:rsid w:val="00094FD5"/>
    <w:rsid w:val="000B0C54"/>
    <w:rsid w:val="000B2A8C"/>
    <w:rsid w:val="000B4974"/>
    <w:rsid w:val="000C3261"/>
    <w:rsid w:val="000D661C"/>
    <w:rsid w:val="000D75F1"/>
    <w:rsid w:val="000E16D4"/>
    <w:rsid w:val="000E240A"/>
    <w:rsid w:val="000E2B42"/>
    <w:rsid w:val="00105975"/>
    <w:rsid w:val="0010603C"/>
    <w:rsid w:val="00120874"/>
    <w:rsid w:val="0012523B"/>
    <w:rsid w:val="00125DD8"/>
    <w:rsid w:val="001331A6"/>
    <w:rsid w:val="001430D2"/>
    <w:rsid w:val="00146D85"/>
    <w:rsid w:val="00161FC9"/>
    <w:rsid w:val="00164130"/>
    <w:rsid w:val="001808D8"/>
    <w:rsid w:val="001811AF"/>
    <w:rsid w:val="00194AC1"/>
    <w:rsid w:val="001C1205"/>
    <w:rsid w:val="001C6018"/>
    <w:rsid w:val="001C65D0"/>
    <w:rsid w:val="001D298A"/>
    <w:rsid w:val="001E25B7"/>
    <w:rsid w:val="001E615C"/>
    <w:rsid w:val="002135C6"/>
    <w:rsid w:val="0022390C"/>
    <w:rsid w:val="002372E5"/>
    <w:rsid w:val="0025713D"/>
    <w:rsid w:val="00280729"/>
    <w:rsid w:val="00282C54"/>
    <w:rsid w:val="00287661"/>
    <w:rsid w:val="002916AC"/>
    <w:rsid w:val="002979BC"/>
    <w:rsid w:val="002A0553"/>
    <w:rsid w:val="003010D6"/>
    <w:rsid w:val="00322E76"/>
    <w:rsid w:val="00325012"/>
    <w:rsid w:val="00326C09"/>
    <w:rsid w:val="003464D9"/>
    <w:rsid w:val="0035332F"/>
    <w:rsid w:val="0035516A"/>
    <w:rsid w:val="00362FDC"/>
    <w:rsid w:val="003728E4"/>
    <w:rsid w:val="00373A70"/>
    <w:rsid w:val="00376035"/>
    <w:rsid w:val="00380316"/>
    <w:rsid w:val="00383E9D"/>
    <w:rsid w:val="003B5981"/>
    <w:rsid w:val="003F37E9"/>
    <w:rsid w:val="00425CDE"/>
    <w:rsid w:val="00440814"/>
    <w:rsid w:val="00441D90"/>
    <w:rsid w:val="004469B0"/>
    <w:rsid w:val="00447F9E"/>
    <w:rsid w:val="0046333D"/>
    <w:rsid w:val="00464668"/>
    <w:rsid w:val="004861D1"/>
    <w:rsid w:val="0049443E"/>
    <w:rsid w:val="004E2611"/>
    <w:rsid w:val="004E30BD"/>
    <w:rsid w:val="00510EA9"/>
    <w:rsid w:val="00540706"/>
    <w:rsid w:val="00547727"/>
    <w:rsid w:val="005620C9"/>
    <w:rsid w:val="005946B4"/>
    <w:rsid w:val="005C4B6D"/>
    <w:rsid w:val="005F42BC"/>
    <w:rsid w:val="00601100"/>
    <w:rsid w:val="00635017"/>
    <w:rsid w:val="00640291"/>
    <w:rsid w:val="00641CC3"/>
    <w:rsid w:val="00652AC8"/>
    <w:rsid w:val="006678EF"/>
    <w:rsid w:val="0068414E"/>
    <w:rsid w:val="0069758A"/>
    <w:rsid w:val="006A1D0A"/>
    <w:rsid w:val="006A2F3B"/>
    <w:rsid w:val="006B7473"/>
    <w:rsid w:val="006C6B21"/>
    <w:rsid w:val="006C77E1"/>
    <w:rsid w:val="006D15B2"/>
    <w:rsid w:val="006D6248"/>
    <w:rsid w:val="006F128B"/>
    <w:rsid w:val="006F27EE"/>
    <w:rsid w:val="00711A03"/>
    <w:rsid w:val="007162C4"/>
    <w:rsid w:val="00720DCB"/>
    <w:rsid w:val="00726087"/>
    <w:rsid w:val="00752AB4"/>
    <w:rsid w:val="007626C6"/>
    <w:rsid w:val="00765983"/>
    <w:rsid w:val="00766E8E"/>
    <w:rsid w:val="00783456"/>
    <w:rsid w:val="007C4380"/>
    <w:rsid w:val="007E0D64"/>
    <w:rsid w:val="007E1E97"/>
    <w:rsid w:val="007F0737"/>
    <w:rsid w:val="008175AA"/>
    <w:rsid w:val="00832F1D"/>
    <w:rsid w:val="00834AC6"/>
    <w:rsid w:val="00835AC7"/>
    <w:rsid w:val="00837908"/>
    <w:rsid w:val="00845065"/>
    <w:rsid w:val="0084721B"/>
    <w:rsid w:val="008660C2"/>
    <w:rsid w:val="00867CAD"/>
    <w:rsid w:val="00883985"/>
    <w:rsid w:val="00885990"/>
    <w:rsid w:val="00890C17"/>
    <w:rsid w:val="00892912"/>
    <w:rsid w:val="008A0E23"/>
    <w:rsid w:val="008A202F"/>
    <w:rsid w:val="008C11C2"/>
    <w:rsid w:val="008F241D"/>
    <w:rsid w:val="008F2FD8"/>
    <w:rsid w:val="008F61D5"/>
    <w:rsid w:val="009070C2"/>
    <w:rsid w:val="009110AF"/>
    <w:rsid w:val="00914C85"/>
    <w:rsid w:val="00924354"/>
    <w:rsid w:val="009336E6"/>
    <w:rsid w:val="009514D0"/>
    <w:rsid w:val="0095457E"/>
    <w:rsid w:val="00961AB3"/>
    <w:rsid w:val="00975CD3"/>
    <w:rsid w:val="0098021F"/>
    <w:rsid w:val="00982900"/>
    <w:rsid w:val="00990C11"/>
    <w:rsid w:val="00993323"/>
    <w:rsid w:val="009C24D8"/>
    <w:rsid w:val="009C6E8F"/>
    <w:rsid w:val="009D4DD1"/>
    <w:rsid w:val="009D5720"/>
    <w:rsid w:val="00A33D67"/>
    <w:rsid w:val="00A41183"/>
    <w:rsid w:val="00A52C0B"/>
    <w:rsid w:val="00A5584B"/>
    <w:rsid w:val="00A8247A"/>
    <w:rsid w:val="00A8465F"/>
    <w:rsid w:val="00AA3B54"/>
    <w:rsid w:val="00AB33F7"/>
    <w:rsid w:val="00AC12BB"/>
    <w:rsid w:val="00AD6278"/>
    <w:rsid w:val="00AE2727"/>
    <w:rsid w:val="00B02FB2"/>
    <w:rsid w:val="00B047AF"/>
    <w:rsid w:val="00B47636"/>
    <w:rsid w:val="00B51320"/>
    <w:rsid w:val="00B77B50"/>
    <w:rsid w:val="00B84681"/>
    <w:rsid w:val="00B95556"/>
    <w:rsid w:val="00BA282D"/>
    <w:rsid w:val="00BA779E"/>
    <w:rsid w:val="00BC5978"/>
    <w:rsid w:val="00BD71EE"/>
    <w:rsid w:val="00BE2BD6"/>
    <w:rsid w:val="00BE35D4"/>
    <w:rsid w:val="00C05BC0"/>
    <w:rsid w:val="00C34481"/>
    <w:rsid w:val="00C41463"/>
    <w:rsid w:val="00C451A9"/>
    <w:rsid w:val="00C578E4"/>
    <w:rsid w:val="00C75295"/>
    <w:rsid w:val="00C82A1F"/>
    <w:rsid w:val="00C9783A"/>
    <w:rsid w:val="00CA1E6F"/>
    <w:rsid w:val="00CA7600"/>
    <w:rsid w:val="00CC0C51"/>
    <w:rsid w:val="00CD1018"/>
    <w:rsid w:val="00CD3025"/>
    <w:rsid w:val="00CF4008"/>
    <w:rsid w:val="00CF5359"/>
    <w:rsid w:val="00D04580"/>
    <w:rsid w:val="00D52204"/>
    <w:rsid w:val="00D5636A"/>
    <w:rsid w:val="00D660C5"/>
    <w:rsid w:val="00D765EB"/>
    <w:rsid w:val="00D7760E"/>
    <w:rsid w:val="00D83207"/>
    <w:rsid w:val="00DB22EC"/>
    <w:rsid w:val="00DB25D6"/>
    <w:rsid w:val="00DC3651"/>
    <w:rsid w:val="00DD1E2A"/>
    <w:rsid w:val="00DE4FF5"/>
    <w:rsid w:val="00DF08CD"/>
    <w:rsid w:val="00E011D6"/>
    <w:rsid w:val="00E42F7E"/>
    <w:rsid w:val="00E5129F"/>
    <w:rsid w:val="00E717F6"/>
    <w:rsid w:val="00E77A8B"/>
    <w:rsid w:val="00E97C6A"/>
    <w:rsid w:val="00EB007F"/>
    <w:rsid w:val="00EC4AA6"/>
    <w:rsid w:val="00ED11F1"/>
    <w:rsid w:val="00ED611D"/>
    <w:rsid w:val="00EF4EAA"/>
    <w:rsid w:val="00EF74F0"/>
    <w:rsid w:val="00F14292"/>
    <w:rsid w:val="00F21798"/>
    <w:rsid w:val="00F22C17"/>
    <w:rsid w:val="00F27D51"/>
    <w:rsid w:val="00F412AE"/>
    <w:rsid w:val="00F51BF4"/>
    <w:rsid w:val="00F61E16"/>
    <w:rsid w:val="00F6323C"/>
    <w:rsid w:val="00F86D0B"/>
    <w:rsid w:val="00FA08A7"/>
    <w:rsid w:val="00FA1AAE"/>
    <w:rsid w:val="00FD1958"/>
    <w:rsid w:val="00FD4DDC"/>
    <w:rsid w:val="00FD61FB"/>
    <w:rsid w:val="00FF7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table" w:styleId="-5">
    <w:name w:val="Light Shading Accent 5"/>
    <w:basedOn w:val="a1"/>
    <w:uiPriority w:val="60"/>
    <w:rsid w:val="008A0E2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12087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C83C-A134-4E71-8DCB-839C6138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8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31</cp:revision>
  <cp:lastPrinted>2015-02-01T05:43:00Z</cp:lastPrinted>
  <dcterms:created xsi:type="dcterms:W3CDTF">2014-12-08T02:14:00Z</dcterms:created>
  <dcterms:modified xsi:type="dcterms:W3CDTF">2015-02-22T07:24:00Z</dcterms:modified>
</cp:coreProperties>
</file>